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F0" w:rsidRDefault="007A60F0" w:rsidP="00914E1A">
      <w:pPr>
        <w:tabs>
          <w:tab w:val="left" w:pos="324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ПОЯСНИТЕЛЬНАЯ ЗАПИСКА</w:t>
      </w:r>
    </w:p>
    <w:p w:rsidR="007A60F0" w:rsidRPr="0031221F" w:rsidRDefault="007A60F0" w:rsidP="0031221F">
      <w:pPr>
        <w:pStyle w:val="ConsNormal"/>
        <w:tabs>
          <w:tab w:val="left" w:pos="1020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21F"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 Смоленской области «</w:t>
      </w:r>
      <w:r w:rsidR="0031221F" w:rsidRPr="0031221F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Об утверждении  </w:t>
      </w:r>
      <w:r w:rsidR="0031221F" w:rsidRPr="0031221F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Порядка предоставления субсидии корпоративным некоммерческим организациям на выявление, развитие </w:t>
      </w:r>
      <w:r w:rsidR="00AF38D7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и </w:t>
      </w:r>
      <w:r w:rsidR="0031221F" w:rsidRPr="0031221F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профессиональную ориентацию мотивированных детей и молодежи в рамках областной государственной программы «Развитие образования в Смоленской области» 2014 - 2020 годы</w:t>
      </w:r>
      <w:r w:rsidRPr="0031221F">
        <w:rPr>
          <w:rFonts w:ascii="Times New Roman" w:hAnsi="Times New Roman" w:cs="Times New Roman"/>
          <w:b/>
          <w:sz w:val="28"/>
          <w:szCs w:val="28"/>
        </w:rPr>
        <w:t>»</w:t>
      </w:r>
    </w:p>
    <w:p w:rsidR="007A60F0" w:rsidRDefault="007A60F0" w:rsidP="007A60F0">
      <w:pPr>
        <w:tabs>
          <w:tab w:val="left" w:pos="1155"/>
        </w:tabs>
        <w:jc w:val="center"/>
        <w:rPr>
          <w:b/>
          <w:sz w:val="28"/>
          <w:szCs w:val="28"/>
        </w:rPr>
      </w:pPr>
    </w:p>
    <w:p w:rsidR="007A60F0" w:rsidRDefault="007A60F0" w:rsidP="007A60F0">
      <w:pPr>
        <w:jc w:val="both"/>
        <w:rPr>
          <w:b/>
          <w:sz w:val="28"/>
          <w:szCs w:val="28"/>
        </w:rPr>
      </w:pPr>
    </w:p>
    <w:p w:rsidR="007A60F0" w:rsidRPr="00554386" w:rsidRDefault="007A60F0" w:rsidP="00FA7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24A">
        <w:rPr>
          <w:sz w:val="28"/>
          <w:szCs w:val="28"/>
        </w:rPr>
        <w:t>Проект постановления Администрации Смоленской области «</w:t>
      </w:r>
      <w:r w:rsidR="0031221F" w:rsidRPr="0031221F">
        <w:rPr>
          <w:spacing w:val="-2"/>
          <w:sz w:val="28"/>
          <w:szCs w:val="28"/>
        </w:rPr>
        <w:t xml:space="preserve">Об утверждении </w:t>
      </w:r>
      <w:r w:rsidR="0031221F" w:rsidRPr="0031221F">
        <w:rPr>
          <w:color w:val="000000" w:themeColor="text1"/>
          <w:spacing w:val="2"/>
          <w:sz w:val="28"/>
          <w:szCs w:val="28"/>
        </w:rPr>
        <w:t xml:space="preserve">Порядка предоставления субсидии </w:t>
      </w:r>
      <w:r w:rsidR="00D8648C">
        <w:rPr>
          <w:color w:val="000000" w:themeColor="text1"/>
          <w:spacing w:val="2"/>
          <w:sz w:val="28"/>
          <w:szCs w:val="28"/>
        </w:rPr>
        <w:t xml:space="preserve">некоммерческим организациям </w:t>
      </w:r>
      <w:r w:rsidR="0031221F" w:rsidRPr="0031221F">
        <w:rPr>
          <w:color w:val="000000" w:themeColor="text1"/>
          <w:spacing w:val="2"/>
          <w:sz w:val="28"/>
          <w:szCs w:val="28"/>
        </w:rPr>
        <w:t>на выявление, развитие</w:t>
      </w:r>
      <w:r w:rsidR="00AF38D7">
        <w:rPr>
          <w:color w:val="000000" w:themeColor="text1"/>
          <w:spacing w:val="2"/>
          <w:sz w:val="28"/>
          <w:szCs w:val="28"/>
        </w:rPr>
        <w:t xml:space="preserve"> и</w:t>
      </w:r>
      <w:r w:rsidR="0031221F" w:rsidRPr="0031221F">
        <w:rPr>
          <w:color w:val="000000" w:themeColor="text1"/>
          <w:spacing w:val="2"/>
          <w:sz w:val="28"/>
          <w:szCs w:val="28"/>
        </w:rPr>
        <w:t xml:space="preserve"> профессиональную ориентацию мотивированных детей и молодежи в рамках областной государственной программы «Развитие образования в Смоленской области» 2014 - 2020 годы</w:t>
      </w:r>
      <w:r w:rsidRPr="00D9524A">
        <w:rPr>
          <w:sz w:val="28"/>
          <w:szCs w:val="28"/>
        </w:rPr>
        <w:t xml:space="preserve">» </w:t>
      </w:r>
      <w:r w:rsidR="00DB02FC" w:rsidRPr="00D9524A">
        <w:rPr>
          <w:sz w:val="28"/>
          <w:szCs w:val="28"/>
        </w:rPr>
        <w:t xml:space="preserve">(далее – проект постановления) </w:t>
      </w:r>
      <w:r w:rsidR="00792A9A">
        <w:rPr>
          <w:sz w:val="28"/>
          <w:szCs w:val="28"/>
        </w:rPr>
        <w:t xml:space="preserve">разработан </w:t>
      </w:r>
      <w:r w:rsidR="00860D94">
        <w:rPr>
          <w:sz w:val="28"/>
          <w:szCs w:val="28"/>
        </w:rPr>
        <w:t>с</w:t>
      </w:r>
      <w:r w:rsidR="00792A9A">
        <w:rPr>
          <w:sz w:val="28"/>
          <w:szCs w:val="28"/>
        </w:rPr>
        <w:t xml:space="preserve"> цел</w:t>
      </w:r>
      <w:r w:rsidR="00860D94">
        <w:rPr>
          <w:sz w:val="28"/>
          <w:szCs w:val="28"/>
        </w:rPr>
        <w:t>ью</w:t>
      </w:r>
      <w:r w:rsidR="00792A9A">
        <w:rPr>
          <w:sz w:val="28"/>
          <w:szCs w:val="28"/>
        </w:rPr>
        <w:t xml:space="preserve"> реализации мероприятий областной государственной </w:t>
      </w:r>
      <w:hyperlink r:id="rId6" w:history="1">
        <w:r w:rsidR="00792A9A" w:rsidRPr="00011922">
          <w:rPr>
            <w:sz w:val="28"/>
            <w:szCs w:val="28"/>
          </w:rPr>
          <w:t>программы</w:t>
        </w:r>
      </w:hyperlink>
      <w:r w:rsidR="00792A9A">
        <w:rPr>
          <w:sz w:val="28"/>
          <w:szCs w:val="28"/>
        </w:rPr>
        <w:t xml:space="preserve"> «</w:t>
      </w:r>
      <w:r w:rsidR="0031221F">
        <w:rPr>
          <w:sz w:val="28"/>
          <w:szCs w:val="28"/>
        </w:rPr>
        <w:t>Развитие образования и науки</w:t>
      </w:r>
      <w:r w:rsidR="00792A9A">
        <w:rPr>
          <w:sz w:val="28"/>
          <w:szCs w:val="28"/>
        </w:rPr>
        <w:t xml:space="preserve">» на 2014 - 2020 годы, утвержденной </w:t>
      </w:r>
      <w:r w:rsidR="008D0D2B">
        <w:rPr>
          <w:sz w:val="28"/>
          <w:szCs w:val="28"/>
        </w:rPr>
        <w:t>постановлением Администрации Смоленской области от 2</w:t>
      </w:r>
      <w:r w:rsidR="0031221F">
        <w:rPr>
          <w:sz w:val="28"/>
          <w:szCs w:val="28"/>
        </w:rPr>
        <w:t>9</w:t>
      </w:r>
      <w:r w:rsidR="008D0D2B">
        <w:rPr>
          <w:sz w:val="28"/>
          <w:szCs w:val="28"/>
        </w:rPr>
        <w:t>.11.2013 № 9</w:t>
      </w:r>
      <w:r w:rsidR="0031221F">
        <w:rPr>
          <w:sz w:val="28"/>
          <w:szCs w:val="28"/>
        </w:rPr>
        <w:t>8</w:t>
      </w:r>
      <w:r w:rsidR="008D0D2B">
        <w:rPr>
          <w:sz w:val="28"/>
          <w:szCs w:val="28"/>
        </w:rPr>
        <w:t>4.</w:t>
      </w:r>
    </w:p>
    <w:p w:rsidR="007A60F0" w:rsidRDefault="007A60F0" w:rsidP="00FA7C19">
      <w:pPr>
        <w:tabs>
          <w:tab w:val="left" w:pos="10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постановления Администрации Смоленской области </w:t>
      </w:r>
      <w:r w:rsidR="00D42738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31221F" w:rsidRPr="0031221F">
        <w:rPr>
          <w:spacing w:val="-2"/>
          <w:sz w:val="28"/>
          <w:szCs w:val="28"/>
        </w:rPr>
        <w:t xml:space="preserve">Об утверждении  </w:t>
      </w:r>
      <w:r w:rsidR="0031221F" w:rsidRPr="0031221F">
        <w:rPr>
          <w:color w:val="000000" w:themeColor="text1"/>
          <w:spacing w:val="2"/>
          <w:sz w:val="28"/>
          <w:szCs w:val="28"/>
        </w:rPr>
        <w:t xml:space="preserve">Порядка предоставления субсидии корпоративным некоммерческим организациям на выявление, развитие </w:t>
      </w:r>
      <w:r w:rsidR="00AF38D7">
        <w:rPr>
          <w:color w:val="000000" w:themeColor="text1"/>
          <w:spacing w:val="2"/>
          <w:sz w:val="28"/>
          <w:szCs w:val="28"/>
        </w:rPr>
        <w:t xml:space="preserve">и </w:t>
      </w:r>
      <w:r w:rsidR="0031221F" w:rsidRPr="0031221F">
        <w:rPr>
          <w:color w:val="000000" w:themeColor="text1"/>
          <w:spacing w:val="2"/>
          <w:sz w:val="28"/>
          <w:szCs w:val="28"/>
        </w:rPr>
        <w:t>профессиональную ориентацию мотивированных детей и молодежи в рамках областной государственной программы «Развитие образования в Смоленской области» 2014 - 2020 годы</w:t>
      </w:r>
      <w:r>
        <w:rPr>
          <w:sz w:val="28"/>
          <w:szCs w:val="28"/>
        </w:rPr>
        <w:t>» не потребует дополнительных расходов из областного бюджета</w:t>
      </w:r>
      <w:r w:rsidR="00DB02FC">
        <w:rPr>
          <w:sz w:val="28"/>
          <w:szCs w:val="28"/>
        </w:rPr>
        <w:t>, бюджетов иных уровней или внебюджетных источников, а также материальных и иных затрат</w:t>
      </w:r>
      <w:r w:rsidR="003461A9">
        <w:rPr>
          <w:sz w:val="28"/>
          <w:szCs w:val="28"/>
        </w:rPr>
        <w:t xml:space="preserve"> </w:t>
      </w:r>
      <w:r w:rsidR="00EF00D2">
        <w:rPr>
          <w:sz w:val="28"/>
          <w:szCs w:val="28"/>
        </w:rPr>
        <w:t>в</w:t>
      </w:r>
      <w:r>
        <w:rPr>
          <w:sz w:val="28"/>
          <w:szCs w:val="28"/>
        </w:rPr>
        <w:t xml:space="preserve"> 201</w:t>
      </w:r>
      <w:r w:rsidR="001C6E0B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EF00D2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2E21CD" w:rsidRPr="00C432C6" w:rsidRDefault="007A60F0" w:rsidP="00C43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разработан Департаментом Смоленской области по образованию</w:t>
      </w:r>
      <w:r w:rsidR="001C6E0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науке.</w:t>
      </w:r>
    </w:p>
    <w:sectPr w:rsidR="002E21CD" w:rsidRPr="00C432C6" w:rsidSect="00D9524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825" w:rsidRDefault="00EB1825" w:rsidP="005D372A">
      <w:r>
        <w:separator/>
      </w:r>
    </w:p>
  </w:endnote>
  <w:endnote w:type="continuationSeparator" w:id="0">
    <w:p w:rsidR="00EB1825" w:rsidRDefault="00EB1825" w:rsidP="005D3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825" w:rsidRDefault="00EB1825" w:rsidP="005D372A">
      <w:r>
        <w:separator/>
      </w:r>
    </w:p>
  </w:footnote>
  <w:footnote w:type="continuationSeparator" w:id="0">
    <w:p w:rsidR="00EB1825" w:rsidRDefault="00EB1825" w:rsidP="005D37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A60F0"/>
    <w:rsid w:val="000052EB"/>
    <w:rsid w:val="000817F9"/>
    <w:rsid w:val="0012381F"/>
    <w:rsid w:val="001505EE"/>
    <w:rsid w:val="001B1079"/>
    <w:rsid w:val="001C6E0B"/>
    <w:rsid w:val="001E0692"/>
    <w:rsid w:val="0024356A"/>
    <w:rsid w:val="002854C8"/>
    <w:rsid w:val="00293271"/>
    <w:rsid w:val="00295B75"/>
    <w:rsid w:val="002E21CD"/>
    <w:rsid w:val="0031221F"/>
    <w:rsid w:val="003461A9"/>
    <w:rsid w:val="003A3567"/>
    <w:rsid w:val="003E6519"/>
    <w:rsid w:val="0040239F"/>
    <w:rsid w:val="00410039"/>
    <w:rsid w:val="00434FFA"/>
    <w:rsid w:val="00481D55"/>
    <w:rsid w:val="0049217D"/>
    <w:rsid w:val="004957BC"/>
    <w:rsid w:val="00500CDD"/>
    <w:rsid w:val="005118B2"/>
    <w:rsid w:val="00512D1E"/>
    <w:rsid w:val="00522121"/>
    <w:rsid w:val="00554386"/>
    <w:rsid w:val="00575A85"/>
    <w:rsid w:val="0058157D"/>
    <w:rsid w:val="0058194B"/>
    <w:rsid w:val="005903A6"/>
    <w:rsid w:val="00591037"/>
    <w:rsid w:val="00594AD5"/>
    <w:rsid w:val="005D372A"/>
    <w:rsid w:val="00640C9D"/>
    <w:rsid w:val="00643FC5"/>
    <w:rsid w:val="00697A85"/>
    <w:rsid w:val="006B618F"/>
    <w:rsid w:val="006E2320"/>
    <w:rsid w:val="00792A9A"/>
    <w:rsid w:val="007A60F0"/>
    <w:rsid w:val="007E500F"/>
    <w:rsid w:val="007F72E4"/>
    <w:rsid w:val="008202A9"/>
    <w:rsid w:val="0083599E"/>
    <w:rsid w:val="008374F9"/>
    <w:rsid w:val="00860D94"/>
    <w:rsid w:val="008664F7"/>
    <w:rsid w:val="00872570"/>
    <w:rsid w:val="00887A0D"/>
    <w:rsid w:val="00891865"/>
    <w:rsid w:val="008C11EB"/>
    <w:rsid w:val="008C459A"/>
    <w:rsid w:val="008D0D2B"/>
    <w:rsid w:val="008E67A6"/>
    <w:rsid w:val="00906970"/>
    <w:rsid w:val="00914E1A"/>
    <w:rsid w:val="00945475"/>
    <w:rsid w:val="009A6072"/>
    <w:rsid w:val="009D0D02"/>
    <w:rsid w:val="009D40B6"/>
    <w:rsid w:val="00A170A6"/>
    <w:rsid w:val="00A35C60"/>
    <w:rsid w:val="00A5043E"/>
    <w:rsid w:val="00AE4A7A"/>
    <w:rsid w:val="00AF38D7"/>
    <w:rsid w:val="00B04787"/>
    <w:rsid w:val="00B077FA"/>
    <w:rsid w:val="00BB5B1A"/>
    <w:rsid w:val="00BC1EDE"/>
    <w:rsid w:val="00C0702E"/>
    <w:rsid w:val="00C21A9D"/>
    <w:rsid w:val="00C33543"/>
    <w:rsid w:val="00C35E80"/>
    <w:rsid w:val="00C432C6"/>
    <w:rsid w:val="00C45FDF"/>
    <w:rsid w:val="00CB7015"/>
    <w:rsid w:val="00CD145F"/>
    <w:rsid w:val="00CD1D4E"/>
    <w:rsid w:val="00CE1C83"/>
    <w:rsid w:val="00D24D72"/>
    <w:rsid w:val="00D357DD"/>
    <w:rsid w:val="00D42738"/>
    <w:rsid w:val="00D664F3"/>
    <w:rsid w:val="00D84A56"/>
    <w:rsid w:val="00D85011"/>
    <w:rsid w:val="00D8648C"/>
    <w:rsid w:val="00D902F3"/>
    <w:rsid w:val="00D9524A"/>
    <w:rsid w:val="00DB02FC"/>
    <w:rsid w:val="00DB3C1C"/>
    <w:rsid w:val="00DC212C"/>
    <w:rsid w:val="00DD21A0"/>
    <w:rsid w:val="00E2635B"/>
    <w:rsid w:val="00E43326"/>
    <w:rsid w:val="00EA6D12"/>
    <w:rsid w:val="00EB1825"/>
    <w:rsid w:val="00EF00D2"/>
    <w:rsid w:val="00F25EA1"/>
    <w:rsid w:val="00F52D26"/>
    <w:rsid w:val="00FA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F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basedOn w:val="a0"/>
    <w:uiPriority w:val="99"/>
    <w:rsid w:val="00554386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5D37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3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D37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3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1221F"/>
    <w:pPr>
      <w:widowControl w:val="0"/>
      <w:snapToGri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191460DF744A29DC2C55C03DB9FB9B87B31625508DF6E66BA74C775898B2A65B7233D7D5916FC7205EA4I9vEG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Shevcova_PV</dc:creator>
  <cp:lastModifiedBy>Московская</cp:lastModifiedBy>
  <cp:revision>10</cp:revision>
  <cp:lastPrinted>2017-12-21T12:22:00Z</cp:lastPrinted>
  <dcterms:created xsi:type="dcterms:W3CDTF">2017-12-21T12:22:00Z</dcterms:created>
  <dcterms:modified xsi:type="dcterms:W3CDTF">2018-02-15T08:01:00Z</dcterms:modified>
</cp:coreProperties>
</file>